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CCCD" w14:textId="62CC4279" w:rsidR="00C86395" w:rsidRDefault="00AE1BF0" w:rsidP="00AE1BF0">
      <w:pPr>
        <w:pStyle w:val="GGBody"/>
        <w:spacing w:after="0"/>
        <w:rPr>
          <w:rFonts w:ascii="Arial" w:hAnsi="Arial" w:cs="Arial"/>
        </w:rPr>
      </w:pPr>
      <w:bookmarkStart w:id="0" w:name="_Hlk69830435"/>
      <w:r>
        <w:rPr>
          <w:rFonts w:ascii="Arial" w:hAnsi="Arial" w:cs="Arial"/>
        </w:rPr>
        <w:t>(Approx. 7</w:t>
      </w:r>
      <w:r w:rsidR="00CB5BD5">
        <w:rPr>
          <w:rFonts w:ascii="Arial" w:hAnsi="Arial" w:cs="Arial"/>
        </w:rPr>
        <w:t>2</w:t>
      </w:r>
      <w:r w:rsidR="007529DB">
        <w:rPr>
          <w:rFonts w:ascii="Arial" w:hAnsi="Arial" w:cs="Arial"/>
        </w:rPr>
        <w:t>7</w:t>
      </w:r>
      <w:r>
        <w:rPr>
          <w:rFonts w:ascii="Arial" w:hAnsi="Arial" w:cs="Arial"/>
        </w:rPr>
        <w:t xml:space="preserve"> words)</w:t>
      </w:r>
    </w:p>
    <w:p w14:paraId="2D2CBE3A" w14:textId="77777777" w:rsidR="00AE1BF0" w:rsidRPr="00AE1BF0" w:rsidRDefault="00AE1BF0" w:rsidP="00AE1BF0">
      <w:pPr>
        <w:pStyle w:val="GGBody"/>
        <w:spacing w:after="0"/>
        <w:rPr>
          <w:rFonts w:ascii="Arial" w:hAnsi="Arial" w:cs="Arial"/>
        </w:rPr>
      </w:pPr>
    </w:p>
    <w:bookmarkEnd w:id="0"/>
    <w:p w14:paraId="76508570" w14:textId="77777777" w:rsidR="00C86395" w:rsidRPr="00AE1BF0" w:rsidRDefault="00C86395" w:rsidP="00AE1BF0">
      <w:pPr>
        <w:pStyle w:val="Heading3"/>
        <w:spacing w:after="0"/>
        <w:jc w:val="left"/>
        <w:rPr>
          <w:rFonts w:cs="Arial"/>
          <w:b w:val="0"/>
          <w:bCs/>
          <w:sz w:val="24"/>
        </w:rPr>
      </w:pPr>
      <w:r w:rsidRPr="00AE1BF0">
        <w:rPr>
          <w:rFonts w:cs="Arial"/>
          <w:b w:val="0"/>
          <w:bCs/>
          <w:sz w:val="24"/>
        </w:rPr>
        <w:t>Free Music with Freegal</w:t>
      </w:r>
    </w:p>
    <w:p w14:paraId="5A19764D" w14:textId="77777777" w:rsidR="00AE1BF0" w:rsidRDefault="00C86395" w:rsidP="00AE1BF0">
      <w:pPr>
        <w:spacing w:after="0"/>
        <w:jc w:val="left"/>
        <w:rPr>
          <w:rFonts w:ascii="Arial" w:hAnsi="Arial" w:cs="Arial"/>
          <w:bCs/>
          <w:szCs w:val="24"/>
        </w:rPr>
      </w:pPr>
      <w:r w:rsidRPr="00AE1BF0">
        <w:rPr>
          <w:rFonts w:ascii="Arial" w:hAnsi="Arial" w:cs="Arial"/>
          <w:bCs/>
          <w:szCs w:val="24"/>
        </w:rPr>
        <w:t>By Tom Burt, Vice-President</w:t>
      </w:r>
      <w:r w:rsidRPr="00AE1BF0">
        <w:rPr>
          <w:rFonts w:ascii="Arial" w:hAnsi="Arial" w:cs="Arial"/>
          <w:bCs/>
          <w:szCs w:val="24"/>
        </w:rPr>
        <w:br/>
        <w:t>Sun City Summerlin Computer Club</w:t>
      </w:r>
      <w:r w:rsidRPr="00AE1BF0">
        <w:rPr>
          <w:rFonts w:ascii="Arial" w:hAnsi="Arial" w:cs="Arial"/>
          <w:bCs/>
          <w:szCs w:val="24"/>
        </w:rPr>
        <w:br/>
      </w:r>
      <w:hyperlink r:id="rId4" w:history="1">
        <w:r w:rsidRPr="00AE1BF0">
          <w:rPr>
            <w:rStyle w:val="Hyperlink"/>
            <w:rFonts w:ascii="Arial" w:hAnsi="Arial" w:cs="Arial"/>
            <w:bCs/>
            <w:szCs w:val="24"/>
          </w:rPr>
          <w:t>https://www.scscc.club</w:t>
        </w:r>
      </w:hyperlink>
      <w:r w:rsidRPr="00AE1BF0">
        <w:rPr>
          <w:rFonts w:ascii="Arial" w:hAnsi="Arial" w:cs="Arial"/>
          <w:bCs/>
          <w:szCs w:val="24"/>
        </w:rPr>
        <w:t xml:space="preserve">  </w:t>
      </w:r>
    </w:p>
    <w:p w14:paraId="0A1C07FC" w14:textId="76FCC4DE" w:rsidR="00C86395" w:rsidRPr="00AE1BF0" w:rsidRDefault="00C86395" w:rsidP="00AE1BF0">
      <w:pPr>
        <w:spacing w:after="0"/>
        <w:jc w:val="left"/>
        <w:rPr>
          <w:rFonts w:ascii="Arial" w:hAnsi="Arial" w:cs="Arial"/>
          <w:bCs/>
          <w:szCs w:val="24"/>
        </w:rPr>
      </w:pPr>
      <w:r w:rsidRPr="00AE1BF0">
        <w:rPr>
          <w:rFonts w:ascii="Arial" w:hAnsi="Arial" w:cs="Arial"/>
          <w:bCs/>
          <w:szCs w:val="24"/>
        </w:rPr>
        <w:t>tomburt89134 (at) cox.net</w:t>
      </w:r>
    </w:p>
    <w:p w14:paraId="43F2E005" w14:textId="77777777" w:rsidR="003C4433" w:rsidRPr="00AE1BF0" w:rsidRDefault="003C4433" w:rsidP="00AE1BF0">
      <w:pPr>
        <w:spacing w:after="0"/>
        <w:jc w:val="left"/>
        <w:rPr>
          <w:rFonts w:ascii="Arial" w:hAnsi="Arial" w:cs="Arial"/>
        </w:rPr>
      </w:pPr>
    </w:p>
    <w:p w14:paraId="56615905" w14:textId="10265D97" w:rsidR="00C86395" w:rsidRPr="00AE1BF0" w:rsidRDefault="00C86395" w:rsidP="00AE1BF0">
      <w:pPr>
        <w:spacing w:after="0"/>
        <w:jc w:val="left"/>
        <w:rPr>
          <w:rFonts w:ascii="Arial" w:hAnsi="Arial" w:cs="Arial"/>
        </w:rPr>
      </w:pPr>
      <w:r w:rsidRPr="00AE1BF0">
        <w:rPr>
          <w:rFonts w:ascii="Arial" w:hAnsi="Arial" w:cs="Arial"/>
        </w:rPr>
        <w:t>One of my occasional Computer Club seminars touches on the many electronic resources available for free via the Las Vegas / Clark County library website</w:t>
      </w:r>
      <w:r w:rsidR="00CB5BD5">
        <w:rPr>
          <w:rFonts w:ascii="Arial" w:hAnsi="Arial" w:cs="Arial"/>
        </w:rPr>
        <w:t>.</w:t>
      </w:r>
      <w:r w:rsidRPr="00AE1BF0">
        <w:rPr>
          <w:rFonts w:ascii="Arial" w:hAnsi="Arial" w:cs="Arial"/>
        </w:rPr>
        <w:t xml:space="preserve"> (One of those resources </w:t>
      </w:r>
      <w:r w:rsidR="00AE1BF0">
        <w:rPr>
          <w:rFonts w:ascii="Arial" w:hAnsi="Arial" w:cs="Arial"/>
        </w:rPr>
        <w:t xml:space="preserve">I briefly review is a service called Freegal (short for Free and legal). </w:t>
      </w:r>
      <w:r w:rsidRPr="00AE1BF0">
        <w:rPr>
          <w:rFonts w:ascii="Arial" w:hAnsi="Arial" w:cs="Arial"/>
        </w:rPr>
        <w:t xml:space="preserve">This </w:t>
      </w:r>
      <w:r w:rsidR="00AE1BF0">
        <w:rPr>
          <w:rFonts w:ascii="Arial" w:hAnsi="Arial" w:cs="Arial"/>
        </w:rPr>
        <w:t>article gives you an overview of</w:t>
      </w:r>
      <w:r w:rsidRPr="00AE1BF0">
        <w:rPr>
          <w:rFonts w:ascii="Arial" w:hAnsi="Arial" w:cs="Arial"/>
        </w:rPr>
        <w:t xml:space="preserve"> </w:t>
      </w:r>
      <w:r w:rsidR="00AE1BF0">
        <w:rPr>
          <w:rFonts w:ascii="Arial" w:hAnsi="Arial" w:cs="Arial"/>
        </w:rPr>
        <w:t>Freegal, which has an extensive collection of music tracks and albums</w:t>
      </w:r>
      <w:r w:rsidR="00AE1BF0" w:rsidRPr="00AE1BF0">
        <w:rPr>
          <w:rFonts w:ascii="Arial" w:hAnsi="Arial" w:cs="Arial"/>
        </w:rPr>
        <w:t xml:space="preserve"> you can play</w:t>
      </w:r>
      <w:r w:rsidR="00AE1BF0">
        <w:rPr>
          <w:rFonts w:ascii="Arial" w:hAnsi="Arial" w:cs="Arial"/>
        </w:rPr>
        <w:t>.</w:t>
      </w:r>
      <w:r w:rsidR="00AE1BF0" w:rsidRPr="00AE1BF0">
        <w:rPr>
          <w:rFonts w:ascii="Arial" w:hAnsi="Arial" w:cs="Arial"/>
        </w:rPr>
        <w:t xml:space="preserve"> The</w:t>
      </w:r>
      <w:r w:rsidR="00AE1BF0">
        <w:rPr>
          <w:rFonts w:ascii="Arial" w:hAnsi="Arial" w:cs="Arial"/>
        </w:rPr>
        <w:t xml:space="preserve">y </w:t>
      </w:r>
      <w:r w:rsidR="00AE1BF0" w:rsidRPr="00AE1BF0">
        <w:rPr>
          <w:rFonts w:ascii="Arial" w:hAnsi="Arial" w:cs="Arial"/>
        </w:rPr>
        <w:t xml:space="preserve">also allow you to download up to 6 tracks per week for free. </w:t>
      </w:r>
      <w:r w:rsidR="00AE1BF0">
        <w:rPr>
          <w:rFonts w:ascii="Arial" w:hAnsi="Arial" w:cs="Arial"/>
        </w:rPr>
        <w:t>You might want to check to see if Freegal is available at your library.</w:t>
      </w:r>
    </w:p>
    <w:p w14:paraId="005A0A82" w14:textId="77777777" w:rsidR="003C4433" w:rsidRPr="00AE1BF0" w:rsidRDefault="003C4433" w:rsidP="00AE1BF0">
      <w:pPr>
        <w:pStyle w:val="Heading2"/>
        <w:spacing w:before="0" w:after="0"/>
        <w:rPr>
          <w:rFonts w:cs="Arial"/>
        </w:rPr>
      </w:pPr>
    </w:p>
    <w:p w14:paraId="6FA0FCBD" w14:textId="1F2C44D9" w:rsidR="00C86395" w:rsidRPr="00AE1BF0" w:rsidRDefault="00C86395" w:rsidP="00AE1BF0">
      <w:pPr>
        <w:pStyle w:val="Heading2"/>
        <w:spacing w:before="0" w:after="0"/>
        <w:rPr>
          <w:rFonts w:cs="Arial"/>
        </w:rPr>
      </w:pPr>
      <w:r w:rsidRPr="00AE1BF0">
        <w:rPr>
          <w:rFonts w:cs="Arial"/>
          <w:noProof/>
        </w:rPr>
        <w:drawing>
          <wp:inline distT="0" distB="0" distL="0" distR="0" wp14:anchorId="210D8D46" wp14:editId="73DBB25A">
            <wp:extent cx="5943600" cy="4169410"/>
            <wp:effectExtent l="0" t="0" r="0" b="2540"/>
            <wp:docPr id="6" name="Picture 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website&#10;&#10;Description automatically generated"/>
                    <pic:cNvPicPr/>
                  </pic:nvPicPr>
                  <pic:blipFill>
                    <a:blip r:embed="rId5" cstate="email">
                      <a:extLst>
                        <a:ext uri="{28A0092B-C50C-407E-A947-70E740481C1C}">
                          <a14:useLocalDpi xmlns:a14="http://schemas.microsoft.com/office/drawing/2010/main"/>
                        </a:ext>
                      </a:extLst>
                    </a:blip>
                    <a:stretch>
                      <a:fillRect/>
                    </a:stretch>
                  </pic:blipFill>
                  <pic:spPr>
                    <a:xfrm>
                      <a:off x="0" y="0"/>
                      <a:ext cx="5943600" cy="4169410"/>
                    </a:xfrm>
                    <a:prstGeom prst="rect">
                      <a:avLst/>
                    </a:prstGeom>
                  </pic:spPr>
                </pic:pic>
              </a:graphicData>
            </a:graphic>
          </wp:inline>
        </w:drawing>
      </w:r>
    </w:p>
    <w:p w14:paraId="72AF1BD6" w14:textId="77777777" w:rsidR="003C4433" w:rsidRPr="00AE1BF0" w:rsidRDefault="003C4433" w:rsidP="00AE1BF0">
      <w:pPr>
        <w:pStyle w:val="Heading2"/>
        <w:spacing w:before="0" w:after="0"/>
        <w:rPr>
          <w:rFonts w:cs="Arial"/>
        </w:rPr>
      </w:pPr>
    </w:p>
    <w:p w14:paraId="0E0CDC65" w14:textId="1951D041" w:rsidR="00C86395" w:rsidRPr="00AE1BF0" w:rsidRDefault="00C86395" w:rsidP="00AE1BF0">
      <w:pPr>
        <w:pStyle w:val="Heading2"/>
        <w:spacing w:before="0" w:after="0"/>
        <w:rPr>
          <w:rFonts w:cs="Arial"/>
        </w:rPr>
      </w:pPr>
      <w:r w:rsidRPr="00AE1BF0">
        <w:rPr>
          <w:rFonts w:cs="Arial"/>
        </w:rPr>
        <w:t>Reaching Freegal</w:t>
      </w:r>
    </w:p>
    <w:p w14:paraId="228C3D1F" w14:textId="77777777" w:rsidR="003C4433" w:rsidRPr="00AE1BF0" w:rsidRDefault="003C4433" w:rsidP="00AE1BF0">
      <w:pPr>
        <w:spacing w:after="0"/>
        <w:jc w:val="left"/>
        <w:rPr>
          <w:rFonts w:ascii="Arial" w:hAnsi="Arial" w:cs="Arial"/>
        </w:rPr>
      </w:pPr>
    </w:p>
    <w:p w14:paraId="1E6FBA61" w14:textId="62E8E360" w:rsidR="00C86395" w:rsidRPr="00AE1BF0" w:rsidRDefault="00C86395" w:rsidP="00AE1BF0">
      <w:pPr>
        <w:spacing w:after="0"/>
        <w:jc w:val="left"/>
        <w:rPr>
          <w:rFonts w:ascii="Arial" w:hAnsi="Arial" w:cs="Arial"/>
        </w:rPr>
      </w:pPr>
      <w:r w:rsidRPr="00AE1BF0">
        <w:rPr>
          <w:rFonts w:ascii="Arial" w:hAnsi="Arial" w:cs="Arial"/>
        </w:rPr>
        <w:t xml:space="preserve">You can reach Freegal from the Las Vegas / Clark County Library District website: </w:t>
      </w:r>
      <w:hyperlink r:id="rId6" w:history="1">
        <w:r w:rsidRPr="00AE1BF0">
          <w:rPr>
            <w:rStyle w:val="Hyperlink"/>
            <w:rFonts w:ascii="Arial" w:hAnsi="Arial" w:cs="Arial"/>
          </w:rPr>
          <w:t>https://lvccld.org/</w:t>
        </w:r>
      </w:hyperlink>
      <w:r w:rsidRPr="00AE1BF0">
        <w:rPr>
          <w:rFonts w:ascii="Arial" w:hAnsi="Arial" w:cs="Arial"/>
        </w:rPr>
        <w:t xml:space="preserve">. Once there, click the </w:t>
      </w:r>
      <w:r w:rsidRPr="00AE1BF0">
        <w:rPr>
          <w:rFonts w:ascii="Arial" w:hAnsi="Arial" w:cs="Arial"/>
          <w:b/>
          <w:bCs/>
        </w:rPr>
        <w:t>Online Resources</w:t>
      </w:r>
      <w:r w:rsidRPr="00AE1BF0">
        <w:rPr>
          <w:rFonts w:ascii="Arial" w:hAnsi="Arial" w:cs="Arial"/>
        </w:rPr>
        <w:t xml:space="preserve"> tab and then click </w:t>
      </w:r>
      <w:r w:rsidRPr="00AE1BF0">
        <w:rPr>
          <w:rFonts w:ascii="Arial" w:hAnsi="Arial" w:cs="Arial"/>
          <w:b/>
          <w:bCs/>
        </w:rPr>
        <w:t>Music</w:t>
      </w:r>
      <w:r w:rsidRPr="00AE1BF0">
        <w:rPr>
          <w:rFonts w:ascii="Arial" w:hAnsi="Arial" w:cs="Arial"/>
        </w:rPr>
        <w:t xml:space="preserve">. </w:t>
      </w:r>
      <w:r w:rsidR="00AE1BF0">
        <w:rPr>
          <w:rFonts w:ascii="Arial" w:hAnsi="Arial" w:cs="Arial"/>
        </w:rPr>
        <w:t>O</w:t>
      </w:r>
      <w:r w:rsidRPr="00AE1BF0">
        <w:rPr>
          <w:rFonts w:ascii="Arial" w:hAnsi="Arial" w:cs="Arial"/>
        </w:rPr>
        <w:t xml:space="preserve">n the page that displays, click </w:t>
      </w:r>
      <w:r w:rsidRPr="00AE1BF0">
        <w:rPr>
          <w:rFonts w:ascii="Arial" w:hAnsi="Arial" w:cs="Arial"/>
          <w:b/>
          <w:bCs/>
        </w:rPr>
        <w:t>Freegal</w:t>
      </w:r>
      <w:r w:rsidRPr="00AE1BF0">
        <w:rPr>
          <w:rFonts w:ascii="Arial" w:hAnsi="Arial" w:cs="Arial"/>
        </w:rPr>
        <w:t xml:space="preserve">. A more direct way is to click the following hyperlink: </w:t>
      </w:r>
      <w:hyperlink r:id="rId7" w:history="1">
        <w:r w:rsidRPr="00AE1BF0">
          <w:rPr>
            <w:rStyle w:val="Hyperlink"/>
            <w:rFonts w:ascii="Arial" w:hAnsi="Arial" w:cs="Arial"/>
          </w:rPr>
          <w:t>https://lasvegas.freegalmusic.com/home</w:t>
        </w:r>
      </w:hyperlink>
      <w:r w:rsidRPr="00AE1BF0">
        <w:rPr>
          <w:rFonts w:ascii="Arial" w:hAnsi="Arial" w:cs="Arial"/>
        </w:rPr>
        <w:t>.</w:t>
      </w:r>
    </w:p>
    <w:p w14:paraId="3F4DCABE" w14:textId="77777777" w:rsidR="00C86395" w:rsidRPr="00AE1BF0" w:rsidRDefault="00C86395" w:rsidP="00AE1BF0">
      <w:pPr>
        <w:pStyle w:val="Heading2"/>
        <w:spacing w:before="0" w:after="0"/>
        <w:rPr>
          <w:rFonts w:cs="Arial"/>
        </w:rPr>
      </w:pPr>
    </w:p>
    <w:p w14:paraId="2667BB02" w14:textId="7452260E" w:rsidR="00C86395" w:rsidRPr="00AE1BF0" w:rsidRDefault="00C86395" w:rsidP="00AE1BF0">
      <w:pPr>
        <w:spacing w:after="0"/>
        <w:jc w:val="left"/>
        <w:rPr>
          <w:rFonts w:ascii="Arial" w:hAnsi="Arial" w:cs="Arial"/>
        </w:rPr>
      </w:pPr>
      <w:r w:rsidRPr="00AE1BF0">
        <w:rPr>
          <w:rFonts w:ascii="Arial" w:hAnsi="Arial" w:cs="Arial"/>
        </w:rPr>
        <w:t xml:space="preserve">You can browse the Freegal website without logging in, but you </w:t>
      </w:r>
      <w:r w:rsidR="00AE1BF0">
        <w:rPr>
          <w:rFonts w:ascii="Arial" w:hAnsi="Arial" w:cs="Arial"/>
        </w:rPr>
        <w:t>must</w:t>
      </w:r>
      <w:r w:rsidRPr="00AE1BF0">
        <w:rPr>
          <w:rFonts w:ascii="Arial" w:hAnsi="Arial" w:cs="Arial"/>
        </w:rPr>
        <w:t xml:space="preserve"> log in with your library card number and pin to download any music tracks.</w:t>
      </w:r>
    </w:p>
    <w:p w14:paraId="334B7790" w14:textId="77777777" w:rsidR="003C4433" w:rsidRPr="00AE1BF0" w:rsidRDefault="003C4433" w:rsidP="00AE1BF0">
      <w:pPr>
        <w:pStyle w:val="Heading2"/>
        <w:spacing w:before="0" w:after="0"/>
        <w:rPr>
          <w:rFonts w:cs="Arial"/>
        </w:rPr>
      </w:pPr>
    </w:p>
    <w:p w14:paraId="747E0959" w14:textId="791199F0" w:rsidR="00C86395" w:rsidRPr="00AE1BF0" w:rsidRDefault="00C86395" w:rsidP="00AE1BF0">
      <w:pPr>
        <w:pStyle w:val="Heading2"/>
        <w:spacing w:before="0" w:after="0"/>
        <w:rPr>
          <w:rFonts w:cs="Arial"/>
        </w:rPr>
      </w:pPr>
      <w:r w:rsidRPr="00AE1BF0">
        <w:rPr>
          <w:rFonts w:cs="Arial"/>
        </w:rPr>
        <w:t>Navigating Freegal</w:t>
      </w:r>
    </w:p>
    <w:p w14:paraId="54F37DA8" w14:textId="77777777" w:rsidR="003C4433" w:rsidRPr="00AE1BF0" w:rsidRDefault="003C4433" w:rsidP="00AE1BF0">
      <w:pPr>
        <w:spacing w:after="0"/>
        <w:jc w:val="left"/>
        <w:rPr>
          <w:rFonts w:ascii="Arial" w:hAnsi="Arial" w:cs="Arial"/>
        </w:rPr>
      </w:pPr>
    </w:p>
    <w:p w14:paraId="2239A26E" w14:textId="60BD0A5F" w:rsidR="00C86395" w:rsidRPr="00AE1BF0" w:rsidRDefault="00C86395" w:rsidP="00AE1BF0">
      <w:pPr>
        <w:spacing w:after="0"/>
        <w:jc w:val="left"/>
        <w:rPr>
          <w:rFonts w:ascii="Arial" w:hAnsi="Arial" w:cs="Arial"/>
        </w:rPr>
      </w:pPr>
      <w:r w:rsidRPr="00AE1BF0">
        <w:rPr>
          <w:rFonts w:ascii="Arial" w:hAnsi="Arial" w:cs="Arial"/>
        </w:rPr>
        <w:t>Freegal claims it has 13 million songs and 40,000 music videos. Logged</w:t>
      </w:r>
      <w:r w:rsidR="00AE1BF0">
        <w:rPr>
          <w:rFonts w:ascii="Arial" w:hAnsi="Arial" w:cs="Arial"/>
        </w:rPr>
        <w:t>-</w:t>
      </w:r>
      <w:r w:rsidRPr="00AE1BF0">
        <w:rPr>
          <w:rFonts w:ascii="Arial" w:hAnsi="Arial" w:cs="Arial"/>
        </w:rPr>
        <w:t xml:space="preserve">in users may download </w:t>
      </w:r>
      <w:r w:rsidR="00AE1BF0">
        <w:rPr>
          <w:rFonts w:ascii="Arial" w:hAnsi="Arial" w:cs="Arial"/>
        </w:rPr>
        <w:t>six</w:t>
      </w:r>
      <w:r w:rsidRPr="00AE1BF0">
        <w:rPr>
          <w:rFonts w:ascii="Arial" w:hAnsi="Arial" w:cs="Arial"/>
        </w:rPr>
        <w:t xml:space="preserve"> tracks a week for free and may stream music from the website for up to 3 hours per day. </w:t>
      </w:r>
      <w:r w:rsidR="00AE1BF0">
        <w:rPr>
          <w:rFonts w:ascii="Arial" w:hAnsi="Arial" w:cs="Arial"/>
        </w:rPr>
        <w:t>However, finding the material you’re looking for can be daunting</w:t>
      </w:r>
      <w:r w:rsidRPr="00AE1BF0">
        <w:rPr>
          <w:rFonts w:ascii="Arial" w:hAnsi="Arial" w:cs="Arial"/>
        </w:rPr>
        <w:t>.</w:t>
      </w:r>
    </w:p>
    <w:p w14:paraId="55A097F6" w14:textId="77777777" w:rsidR="003C4433" w:rsidRPr="00AE1BF0" w:rsidRDefault="003C4433" w:rsidP="00AE1BF0">
      <w:pPr>
        <w:spacing w:after="0"/>
        <w:jc w:val="left"/>
        <w:rPr>
          <w:rFonts w:ascii="Arial" w:hAnsi="Arial" w:cs="Arial"/>
        </w:rPr>
      </w:pPr>
    </w:p>
    <w:p w14:paraId="18191C9F" w14:textId="068C66F6" w:rsidR="00C86395" w:rsidRPr="00AE1BF0" w:rsidRDefault="00C86395" w:rsidP="00AE1BF0">
      <w:pPr>
        <w:spacing w:after="0"/>
        <w:jc w:val="left"/>
        <w:rPr>
          <w:rFonts w:ascii="Arial" w:hAnsi="Arial" w:cs="Arial"/>
        </w:rPr>
      </w:pPr>
      <w:r w:rsidRPr="00AE1BF0">
        <w:rPr>
          <w:rFonts w:ascii="Arial" w:hAnsi="Arial" w:cs="Arial"/>
        </w:rPr>
        <w:t xml:space="preserve">The </w:t>
      </w:r>
      <w:r w:rsidRPr="00AE1BF0">
        <w:rPr>
          <w:rFonts w:ascii="Arial" w:hAnsi="Arial" w:cs="Arial"/>
          <w:b/>
          <w:bCs/>
        </w:rPr>
        <w:t>Home</w:t>
      </w:r>
      <w:r w:rsidRPr="00AE1BF0">
        <w:rPr>
          <w:rFonts w:ascii="Arial" w:hAnsi="Arial" w:cs="Arial"/>
        </w:rPr>
        <w:t xml:space="preserve"> page displays featured playlists, songs, albums, music videos</w:t>
      </w:r>
      <w:r w:rsidR="00AE1BF0">
        <w:rPr>
          <w:rFonts w:ascii="Arial" w:hAnsi="Arial" w:cs="Arial"/>
        </w:rPr>
        <w:t>,</w:t>
      </w:r>
      <w:r w:rsidRPr="00AE1BF0">
        <w:rPr>
          <w:rFonts w:ascii="Arial" w:hAnsi="Arial" w:cs="Arial"/>
        </w:rPr>
        <w:t xml:space="preserve"> and audiobooks. You can play any of these. Playlists and albums are collections of songs displayed in a list</w:t>
      </w:r>
      <w:r w:rsidR="00AE1BF0">
        <w:rPr>
          <w:rFonts w:ascii="Arial" w:hAnsi="Arial" w:cs="Arial"/>
        </w:rPr>
        <w:t>,</w:t>
      </w:r>
      <w:r w:rsidRPr="00AE1BF0">
        <w:rPr>
          <w:rFonts w:ascii="Arial" w:hAnsi="Arial" w:cs="Arial"/>
        </w:rPr>
        <w:t xml:space="preserve"> so you can play or download specific tracks.</w:t>
      </w:r>
    </w:p>
    <w:p w14:paraId="501695FA" w14:textId="77777777" w:rsidR="003C4433" w:rsidRPr="00AE1BF0" w:rsidRDefault="003C4433" w:rsidP="00AE1BF0">
      <w:pPr>
        <w:spacing w:after="0"/>
        <w:jc w:val="left"/>
        <w:rPr>
          <w:rFonts w:ascii="Arial" w:hAnsi="Arial" w:cs="Arial"/>
        </w:rPr>
      </w:pPr>
    </w:p>
    <w:p w14:paraId="166BBE41" w14:textId="3F269E79" w:rsidR="00C86395" w:rsidRPr="00AE1BF0" w:rsidRDefault="00C86395" w:rsidP="00AE1BF0">
      <w:pPr>
        <w:spacing w:after="0"/>
        <w:jc w:val="left"/>
        <w:rPr>
          <w:rFonts w:ascii="Arial" w:hAnsi="Arial" w:cs="Arial"/>
        </w:rPr>
      </w:pPr>
      <w:r w:rsidRPr="00AE1BF0">
        <w:rPr>
          <w:rFonts w:ascii="Arial" w:hAnsi="Arial" w:cs="Arial"/>
        </w:rPr>
        <w:t xml:space="preserve">On the </w:t>
      </w:r>
      <w:r w:rsidRPr="00AE1BF0">
        <w:rPr>
          <w:rFonts w:ascii="Arial" w:hAnsi="Arial" w:cs="Arial"/>
          <w:b/>
          <w:bCs/>
        </w:rPr>
        <w:t>Browse</w:t>
      </w:r>
      <w:r w:rsidRPr="00AE1BF0">
        <w:rPr>
          <w:rFonts w:ascii="Arial" w:hAnsi="Arial" w:cs="Arial"/>
        </w:rPr>
        <w:t xml:space="preserve"> page (see screenshot </w:t>
      </w:r>
      <w:r w:rsidR="008411E6" w:rsidRPr="00AE1BF0">
        <w:rPr>
          <w:rFonts w:ascii="Arial" w:hAnsi="Arial" w:cs="Arial"/>
        </w:rPr>
        <w:t>above</w:t>
      </w:r>
      <w:r w:rsidRPr="00AE1BF0">
        <w:rPr>
          <w:rFonts w:ascii="Arial" w:hAnsi="Arial" w:cs="Arial"/>
        </w:rPr>
        <w:t xml:space="preserve">), along the top are tabs for </w:t>
      </w:r>
      <w:r w:rsidRPr="00AE1BF0">
        <w:rPr>
          <w:rFonts w:ascii="Arial" w:hAnsi="Arial" w:cs="Arial"/>
          <w:b/>
          <w:bCs/>
        </w:rPr>
        <w:t>Trending, New Arrivals, Genres, Playlists, Artists, Music Videos</w:t>
      </w:r>
      <w:r w:rsidR="00AE1BF0">
        <w:rPr>
          <w:rFonts w:ascii="Arial" w:hAnsi="Arial" w:cs="Arial"/>
          <w:b/>
          <w:bCs/>
        </w:rPr>
        <w:t>,</w:t>
      </w:r>
      <w:r w:rsidRPr="00AE1BF0">
        <w:rPr>
          <w:rFonts w:ascii="Arial" w:hAnsi="Arial" w:cs="Arial"/>
          <w:b/>
          <w:bCs/>
        </w:rPr>
        <w:t xml:space="preserve"> and Audio Books</w:t>
      </w:r>
      <w:r w:rsidRPr="00AE1BF0">
        <w:rPr>
          <w:rFonts w:ascii="Arial" w:hAnsi="Arial" w:cs="Arial"/>
        </w:rPr>
        <w:t xml:space="preserve">. </w:t>
      </w:r>
    </w:p>
    <w:p w14:paraId="2FF49071" w14:textId="77777777" w:rsidR="003C4433" w:rsidRPr="00AE1BF0" w:rsidRDefault="003C4433" w:rsidP="00AE1BF0">
      <w:pPr>
        <w:spacing w:after="0"/>
        <w:jc w:val="left"/>
        <w:rPr>
          <w:rFonts w:ascii="Arial" w:hAnsi="Arial" w:cs="Arial"/>
        </w:rPr>
      </w:pPr>
    </w:p>
    <w:p w14:paraId="3E6E89D2" w14:textId="0D848525" w:rsidR="00C86395" w:rsidRPr="00AE1BF0" w:rsidRDefault="00C86395" w:rsidP="00AE1BF0">
      <w:pPr>
        <w:spacing w:after="0"/>
        <w:jc w:val="left"/>
        <w:rPr>
          <w:rFonts w:ascii="Arial" w:hAnsi="Arial" w:cs="Arial"/>
        </w:rPr>
      </w:pPr>
      <w:r w:rsidRPr="00AE1BF0">
        <w:rPr>
          <w:rFonts w:ascii="Arial" w:hAnsi="Arial" w:cs="Arial"/>
          <w:noProof/>
        </w:rPr>
        <w:drawing>
          <wp:inline distT="0" distB="0" distL="0" distR="0" wp14:anchorId="10BCDE4D" wp14:editId="38A8FAC0">
            <wp:extent cx="5943600" cy="4169410"/>
            <wp:effectExtent l="0" t="0" r="0" b="254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8" cstate="email">
                      <a:extLst>
                        <a:ext uri="{28A0092B-C50C-407E-A947-70E740481C1C}">
                          <a14:useLocalDpi xmlns:a14="http://schemas.microsoft.com/office/drawing/2010/main"/>
                        </a:ext>
                      </a:extLst>
                    </a:blip>
                    <a:stretch>
                      <a:fillRect/>
                    </a:stretch>
                  </pic:blipFill>
                  <pic:spPr>
                    <a:xfrm>
                      <a:off x="0" y="0"/>
                      <a:ext cx="5943600" cy="4169410"/>
                    </a:xfrm>
                    <a:prstGeom prst="rect">
                      <a:avLst/>
                    </a:prstGeom>
                  </pic:spPr>
                </pic:pic>
              </a:graphicData>
            </a:graphic>
          </wp:inline>
        </w:drawing>
      </w:r>
    </w:p>
    <w:p w14:paraId="065BF0A0" w14:textId="77777777" w:rsidR="003C4433" w:rsidRPr="00AE1BF0" w:rsidRDefault="003C4433" w:rsidP="00AE1BF0">
      <w:pPr>
        <w:spacing w:after="0"/>
        <w:jc w:val="left"/>
        <w:rPr>
          <w:rFonts w:ascii="Arial" w:hAnsi="Arial" w:cs="Arial"/>
        </w:rPr>
      </w:pPr>
    </w:p>
    <w:p w14:paraId="31AA1EB2" w14:textId="54561B23" w:rsidR="00C86395" w:rsidRPr="00AE1BF0" w:rsidRDefault="00C86395" w:rsidP="00AE1BF0">
      <w:pPr>
        <w:spacing w:after="0"/>
        <w:jc w:val="left"/>
        <w:rPr>
          <w:rFonts w:ascii="Arial" w:hAnsi="Arial" w:cs="Arial"/>
        </w:rPr>
      </w:pPr>
      <w:r w:rsidRPr="00AE1BF0">
        <w:rPr>
          <w:rFonts w:ascii="Arial" w:hAnsi="Arial" w:cs="Arial"/>
        </w:rPr>
        <w:t>As an illustration, the Genres tab of the Browse page takes you to a listing of musical genres. You can click any genre to home in on the type of music you’re interested in.</w:t>
      </w:r>
    </w:p>
    <w:p w14:paraId="11D36CAC" w14:textId="77777777" w:rsidR="00AE1BF0" w:rsidRPr="00AE1BF0" w:rsidRDefault="00AE1BF0" w:rsidP="00AE1BF0">
      <w:pPr>
        <w:spacing w:after="0"/>
        <w:jc w:val="left"/>
        <w:rPr>
          <w:rFonts w:ascii="Arial" w:hAnsi="Arial" w:cs="Arial"/>
        </w:rPr>
      </w:pPr>
    </w:p>
    <w:p w14:paraId="562B3E23" w14:textId="2F95686A" w:rsidR="003C4433" w:rsidRPr="00AE1BF0" w:rsidRDefault="003C4433" w:rsidP="00AE1BF0">
      <w:pPr>
        <w:spacing w:after="0"/>
        <w:jc w:val="left"/>
        <w:rPr>
          <w:rFonts w:ascii="Arial" w:hAnsi="Arial" w:cs="Arial"/>
          <w:b/>
          <w:szCs w:val="28"/>
        </w:rPr>
      </w:pPr>
      <w:r w:rsidRPr="00AE1BF0">
        <w:rPr>
          <w:rFonts w:ascii="Arial" w:hAnsi="Arial" w:cs="Arial"/>
        </w:rPr>
        <w:br w:type="page"/>
      </w:r>
    </w:p>
    <w:p w14:paraId="3E8220D2" w14:textId="77777777" w:rsidR="003C4433" w:rsidRPr="00AE1BF0" w:rsidRDefault="003C4433" w:rsidP="00AE1BF0">
      <w:pPr>
        <w:pStyle w:val="Heading2"/>
        <w:spacing w:before="0" w:after="0"/>
        <w:rPr>
          <w:rFonts w:cs="Arial"/>
        </w:rPr>
      </w:pPr>
    </w:p>
    <w:p w14:paraId="66687199" w14:textId="102AD49D" w:rsidR="00C86395" w:rsidRPr="00AE1BF0" w:rsidRDefault="00C86395" w:rsidP="00AE1BF0">
      <w:pPr>
        <w:pStyle w:val="Heading2"/>
        <w:spacing w:before="0" w:after="0"/>
        <w:rPr>
          <w:rFonts w:cs="Arial"/>
        </w:rPr>
      </w:pPr>
      <w:r w:rsidRPr="00AE1BF0">
        <w:rPr>
          <w:rFonts w:cs="Arial"/>
        </w:rPr>
        <w:t>Searching</w:t>
      </w:r>
    </w:p>
    <w:p w14:paraId="764C4746" w14:textId="77777777" w:rsidR="003C4433" w:rsidRPr="00AE1BF0" w:rsidRDefault="003C4433" w:rsidP="00AE1BF0">
      <w:pPr>
        <w:spacing w:after="0"/>
        <w:jc w:val="left"/>
        <w:rPr>
          <w:rFonts w:ascii="Arial" w:hAnsi="Arial" w:cs="Arial"/>
        </w:rPr>
      </w:pPr>
    </w:p>
    <w:p w14:paraId="4FDAD9BE" w14:textId="311D76DA" w:rsidR="00C86395" w:rsidRPr="00AE1BF0" w:rsidRDefault="00C86395" w:rsidP="00AE1BF0">
      <w:pPr>
        <w:spacing w:after="0"/>
        <w:jc w:val="left"/>
        <w:rPr>
          <w:rFonts w:ascii="Arial" w:hAnsi="Arial" w:cs="Arial"/>
        </w:rPr>
      </w:pPr>
      <w:r w:rsidRPr="00AE1BF0">
        <w:rPr>
          <w:rFonts w:ascii="Arial" w:hAnsi="Arial" w:cs="Arial"/>
        </w:rPr>
        <w:t xml:space="preserve">If you are looking for a specific artist or song, you can use the search box at the top of the window. The search is quite intelligent. For example, I entered “Paul Simon” into the Search box and </w:t>
      </w:r>
      <w:r w:rsidR="00AE1BF0">
        <w:rPr>
          <w:rFonts w:ascii="Arial" w:hAnsi="Arial" w:cs="Arial"/>
        </w:rPr>
        <w:t>displayed a page of offerings, including some single tracks, a few albums, and</w:t>
      </w:r>
      <w:r w:rsidRPr="00AE1BF0">
        <w:rPr>
          <w:rFonts w:ascii="Arial" w:hAnsi="Arial" w:cs="Arial"/>
        </w:rPr>
        <w:t xml:space="preserve"> music videos.</w:t>
      </w:r>
      <w:r w:rsidR="00AE1BF0">
        <w:rPr>
          <w:rFonts w:ascii="Arial" w:hAnsi="Arial" w:cs="Arial"/>
        </w:rPr>
        <w:t xml:space="preserve"> Next,</w:t>
      </w:r>
      <w:r w:rsidRPr="00AE1BF0">
        <w:rPr>
          <w:rFonts w:ascii="Arial" w:hAnsi="Arial" w:cs="Arial"/>
        </w:rPr>
        <w:t xml:space="preserve"> I chose an album called “Live in New York City” and then had a listing of all the tracks from that album, ready to play or download.</w:t>
      </w:r>
    </w:p>
    <w:p w14:paraId="19E01BBA" w14:textId="77777777" w:rsidR="00C86395" w:rsidRPr="00AE1BF0" w:rsidRDefault="00C86395" w:rsidP="00AE1BF0">
      <w:pPr>
        <w:pStyle w:val="Heading4"/>
        <w:spacing w:after="0"/>
        <w:rPr>
          <w:rFonts w:ascii="Arial" w:hAnsi="Arial" w:cs="Arial"/>
          <w:i w:val="0"/>
          <w:iCs/>
        </w:rPr>
      </w:pPr>
    </w:p>
    <w:p w14:paraId="45946FE8" w14:textId="77777777" w:rsidR="00C86395" w:rsidRPr="00AE1BF0" w:rsidRDefault="00C86395" w:rsidP="00AE1BF0">
      <w:pPr>
        <w:pStyle w:val="Heading4"/>
        <w:spacing w:after="0"/>
        <w:rPr>
          <w:rFonts w:ascii="Arial" w:hAnsi="Arial" w:cs="Arial"/>
        </w:rPr>
      </w:pPr>
      <w:r w:rsidRPr="00AE1BF0">
        <w:rPr>
          <w:rFonts w:ascii="Arial" w:hAnsi="Arial" w:cs="Arial"/>
          <w:noProof/>
        </w:rPr>
        <w:drawing>
          <wp:inline distT="0" distB="0" distL="0" distR="0" wp14:anchorId="45A87C3B" wp14:editId="6BB2AD29">
            <wp:extent cx="5943600" cy="4169410"/>
            <wp:effectExtent l="0" t="0" r="0" b="2540"/>
            <wp:docPr id="9" name="Picture 9"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website&#10;&#10;Description automatically generated"/>
                    <pic:cNvPicPr/>
                  </pic:nvPicPr>
                  <pic:blipFill>
                    <a:blip r:embed="rId9" cstate="email">
                      <a:extLst>
                        <a:ext uri="{28A0092B-C50C-407E-A947-70E740481C1C}">
                          <a14:useLocalDpi xmlns:a14="http://schemas.microsoft.com/office/drawing/2010/main"/>
                        </a:ext>
                      </a:extLst>
                    </a:blip>
                    <a:stretch>
                      <a:fillRect/>
                    </a:stretch>
                  </pic:blipFill>
                  <pic:spPr>
                    <a:xfrm>
                      <a:off x="0" y="0"/>
                      <a:ext cx="5943600" cy="4169410"/>
                    </a:xfrm>
                    <a:prstGeom prst="rect">
                      <a:avLst/>
                    </a:prstGeom>
                  </pic:spPr>
                </pic:pic>
              </a:graphicData>
            </a:graphic>
          </wp:inline>
        </w:drawing>
      </w:r>
    </w:p>
    <w:p w14:paraId="1884D7E1" w14:textId="77777777" w:rsidR="003C4433" w:rsidRPr="00AE1BF0" w:rsidRDefault="003C4433" w:rsidP="00AE1BF0">
      <w:pPr>
        <w:spacing w:after="0"/>
        <w:jc w:val="left"/>
        <w:rPr>
          <w:rFonts w:ascii="Arial" w:hAnsi="Arial" w:cs="Arial"/>
        </w:rPr>
      </w:pPr>
    </w:p>
    <w:p w14:paraId="6A96001B" w14:textId="6C8F8FC5" w:rsidR="00C86395" w:rsidRDefault="00C86395" w:rsidP="00AE1BF0">
      <w:pPr>
        <w:spacing w:after="0"/>
        <w:jc w:val="left"/>
        <w:rPr>
          <w:rFonts w:ascii="Arial" w:hAnsi="Arial" w:cs="Arial"/>
        </w:rPr>
      </w:pPr>
      <w:r w:rsidRPr="00AE1BF0">
        <w:rPr>
          <w:rFonts w:ascii="Arial" w:hAnsi="Arial" w:cs="Arial"/>
        </w:rPr>
        <w:t>You can search for any artist, album name</w:t>
      </w:r>
      <w:r w:rsidR="00AE1BF0">
        <w:rPr>
          <w:rFonts w:ascii="Arial" w:hAnsi="Arial" w:cs="Arial"/>
        </w:rPr>
        <w:t>,</w:t>
      </w:r>
      <w:r w:rsidRPr="00AE1BF0">
        <w:rPr>
          <w:rFonts w:ascii="Arial" w:hAnsi="Arial" w:cs="Arial"/>
        </w:rPr>
        <w:t xml:space="preserve"> or song title.</w:t>
      </w:r>
    </w:p>
    <w:p w14:paraId="5A8B6F7A" w14:textId="32407F5A" w:rsidR="00AE1BF0" w:rsidRDefault="00AE1BF0" w:rsidP="00AE1BF0">
      <w:pPr>
        <w:spacing w:after="0"/>
        <w:jc w:val="left"/>
        <w:rPr>
          <w:rFonts w:ascii="Arial" w:hAnsi="Arial" w:cs="Arial"/>
        </w:rPr>
      </w:pPr>
    </w:p>
    <w:p w14:paraId="178EEA12" w14:textId="3B5A999F" w:rsidR="00C86395" w:rsidRPr="00AE1BF0" w:rsidRDefault="00C86395" w:rsidP="00AE1BF0">
      <w:pPr>
        <w:pStyle w:val="Heading2"/>
        <w:spacing w:before="0" w:after="0"/>
        <w:rPr>
          <w:rFonts w:cs="Arial"/>
        </w:rPr>
      </w:pPr>
      <w:r w:rsidRPr="00AE1BF0">
        <w:rPr>
          <w:rFonts w:cs="Arial"/>
        </w:rPr>
        <w:t>Downloading a Track</w:t>
      </w:r>
    </w:p>
    <w:p w14:paraId="4156F731" w14:textId="77777777" w:rsidR="003C4433" w:rsidRPr="00AE1BF0" w:rsidRDefault="003C4433" w:rsidP="00AE1BF0">
      <w:pPr>
        <w:spacing w:after="0"/>
        <w:jc w:val="left"/>
        <w:rPr>
          <w:rFonts w:ascii="Arial" w:hAnsi="Arial" w:cs="Arial"/>
        </w:rPr>
      </w:pPr>
    </w:p>
    <w:p w14:paraId="60B67B58" w14:textId="0C44AABE" w:rsidR="00C86395" w:rsidRPr="00AE1BF0" w:rsidRDefault="00C86395" w:rsidP="00AE1BF0">
      <w:pPr>
        <w:spacing w:after="0"/>
        <w:jc w:val="left"/>
        <w:rPr>
          <w:rFonts w:ascii="Arial" w:hAnsi="Arial" w:cs="Arial"/>
        </w:rPr>
      </w:pPr>
      <w:r w:rsidRPr="00AE1BF0">
        <w:rPr>
          <w:rFonts w:ascii="Arial" w:hAnsi="Arial" w:cs="Arial"/>
          <w:noProof/>
        </w:rPr>
        <w:drawing>
          <wp:inline distT="0" distB="0" distL="0" distR="0" wp14:anchorId="40A9F3E8" wp14:editId="52FEE86B">
            <wp:extent cx="5943600" cy="1197610"/>
            <wp:effectExtent l="0" t="0" r="0" b="254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medium confidence"/>
                    <pic:cNvPicPr/>
                  </pic:nvPicPr>
                  <pic:blipFill>
                    <a:blip r:embed="rId10" cstate="email">
                      <a:extLst>
                        <a:ext uri="{28A0092B-C50C-407E-A947-70E740481C1C}">
                          <a14:useLocalDpi xmlns:a14="http://schemas.microsoft.com/office/drawing/2010/main"/>
                        </a:ext>
                      </a:extLst>
                    </a:blip>
                    <a:stretch>
                      <a:fillRect/>
                    </a:stretch>
                  </pic:blipFill>
                  <pic:spPr>
                    <a:xfrm>
                      <a:off x="0" y="0"/>
                      <a:ext cx="5943600" cy="1197610"/>
                    </a:xfrm>
                    <a:prstGeom prst="rect">
                      <a:avLst/>
                    </a:prstGeom>
                  </pic:spPr>
                </pic:pic>
              </a:graphicData>
            </a:graphic>
          </wp:inline>
        </w:drawing>
      </w:r>
    </w:p>
    <w:p w14:paraId="3A924AB1" w14:textId="77777777" w:rsidR="003C4433" w:rsidRPr="00AE1BF0" w:rsidRDefault="003C4433" w:rsidP="00AE1BF0">
      <w:pPr>
        <w:spacing w:after="0"/>
        <w:jc w:val="left"/>
        <w:rPr>
          <w:rFonts w:ascii="Arial" w:hAnsi="Arial" w:cs="Arial"/>
        </w:rPr>
      </w:pPr>
    </w:p>
    <w:p w14:paraId="53A6D1C2" w14:textId="24DBFCA8" w:rsidR="00C86395" w:rsidRPr="00AE1BF0" w:rsidRDefault="00AE1BF0" w:rsidP="00AE1BF0">
      <w:pPr>
        <w:spacing w:after="0"/>
        <w:jc w:val="left"/>
        <w:rPr>
          <w:rFonts w:ascii="Arial" w:hAnsi="Arial" w:cs="Arial"/>
        </w:rPr>
      </w:pPr>
      <w:r>
        <w:rPr>
          <w:rFonts w:ascii="Arial" w:hAnsi="Arial" w:cs="Arial"/>
        </w:rPr>
        <w:lastRenderedPageBreak/>
        <w:t>Click the down arrow when you’ve found a track you want to download and are logged in</w:t>
      </w:r>
      <w:r w:rsidR="00C86395" w:rsidRPr="00AE1BF0">
        <w:rPr>
          <w:rFonts w:ascii="Arial" w:hAnsi="Arial" w:cs="Arial"/>
        </w:rPr>
        <w:t>. The downloader will display</w:t>
      </w:r>
      <w:r w:rsidR="008411E6" w:rsidRPr="00AE1BF0">
        <w:rPr>
          <w:rFonts w:ascii="Arial" w:hAnsi="Arial" w:cs="Arial"/>
        </w:rPr>
        <w:t xml:space="preserve"> a</w:t>
      </w:r>
      <w:r w:rsidR="00C86395" w:rsidRPr="00AE1BF0">
        <w:rPr>
          <w:rFonts w:ascii="Arial" w:hAnsi="Arial" w:cs="Arial"/>
        </w:rPr>
        <w:t xml:space="preserve"> </w:t>
      </w:r>
      <w:r w:rsidR="008411E6" w:rsidRPr="00AE1BF0">
        <w:rPr>
          <w:rFonts w:ascii="Arial" w:hAnsi="Arial" w:cs="Arial"/>
        </w:rPr>
        <w:t>“</w:t>
      </w:r>
      <w:r w:rsidR="00C86395" w:rsidRPr="00AE1BF0">
        <w:rPr>
          <w:rFonts w:ascii="Arial" w:hAnsi="Arial" w:cs="Arial"/>
        </w:rPr>
        <w:t>save file</w:t>
      </w:r>
      <w:r>
        <w:rPr>
          <w:rFonts w:ascii="Arial" w:hAnsi="Arial" w:cs="Arial"/>
        </w:rPr>
        <w:t>/</w:t>
      </w:r>
      <w:r w:rsidR="00C86395" w:rsidRPr="00AE1BF0">
        <w:rPr>
          <w:rFonts w:ascii="Arial" w:hAnsi="Arial" w:cs="Arial"/>
        </w:rPr>
        <w:t>folder chooser</w:t>
      </w:r>
      <w:r w:rsidR="008411E6" w:rsidRPr="00AE1BF0">
        <w:rPr>
          <w:rFonts w:ascii="Arial" w:hAnsi="Arial" w:cs="Arial"/>
        </w:rPr>
        <w:t>”</w:t>
      </w:r>
      <w:r w:rsidR="00C86395" w:rsidRPr="00AE1BF0">
        <w:rPr>
          <w:rFonts w:ascii="Arial" w:hAnsi="Arial" w:cs="Arial"/>
        </w:rPr>
        <w:t xml:space="preserve"> dialog. Select a folder to download the track into, click Save</w:t>
      </w:r>
      <w:r>
        <w:rPr>
          <w:rFonts w:ascii="Arial" w:hAnsi="Arial" w:cs="Arial"/>
        </w:rPr>
        <w:t>,</w:t>
      </w:r>
      <w:r w:rsidR="00C86395" w:rsidRPr="00AE1BF0">
        <w:rPr>
          <w:rFonts w:ascii="Arial" w:hAnsi="Arial" w:cs="Arial"/>
        </w:rPr>
        <w:t xml:space="preserve"> and the file will then download. The file name </w:t>
      </w:r>
      <w:r>
        <w:rPr>
          <w:rFonts w:ascii="Arial" w:hAnsi="Arial" w:cs="Arial"/>
        </w:rPr>
        <w:t>combines</w:t>
      </w:r>
      <w:r w:rsidR="00C86395" w:rsidRPr="00AE1BF0">
        <w:rPr>
          <w:rFonts w:ascii="Arial" w:hAnsi="Arial" w:cs="Arial"/>
        </w:rPr>
        <w:t xml:space="preserve"> the artist, album, track name, location</w:t>
      </w:r>
      <w:r>
        <w:rPr>
          <w:rFonts w:ascii="Arial" w:hAnsi="Arial" w:cs="Arial"/>
        </w:rPr>
        <w:t>,</w:t>
      </w:r>
      <w:r w:rsidR="00C86395" w:rsidRPr="00AE1BF0">
        <w:rPr>
          <w:rFonts w:ascii="Arial" w:hAnsi="Arial" w:cs="Arial"/>
        </w:rPr>
        <w:t xml:space="preserve"> and date. In this case, it was: </w:t>
      </w:r>
      <w:r w:rsidR="00C86395" w:rsidRPr="00AE1BF0">
        <w:rPr>
          <w:rFonts w:ascii="Arial" w:hAnsi="Arial" w:cs="Arial"/>
          <w:b/>
          <w:bCs/>
        </w:rPr>
        <w:t>PaulSimon_LiveInNewYorkCity_50WaysToLeaveYourLover-LiveAtWebsterHallNewYorkCityJune2011_3.mp3</w:t>
      </w:r>
      <w:r w:rsidR="00C86395" w:rsidRPr="00AE1BF0">
        <w:rPr>
          <w:rFonts w:ascii="Arial" w:hAnsi="Arial" w:cs="Arial"/>
        </w:rPr>
        <w:t>.</w:t>
      </w:r>
    </w:p>
    <w:p w14:paraId="03241C01" w14:textId="77777777" w:rsidR="003C4433" w:rsidRPr="00AE1BF0" w:rsidRDefault="003C4433" w:rsidP="00AE1BF0">
      <w:pPr>
        <w:spacing w:after="0"/>
        <w:jc w:val="left"/>
        <w:rPr>
          <w:rFonts w:ascii="Arial" w:hAnsi="Arial" w:cs="Arial"/>
        </w:rPr>
      </w:pPr>
    </w:p>
    <w:p w14:paraId="58281EF6" w14:textId="1FB2525D" w:rsidR="003C4433" w:rsidRPr="00AE1BF0" w:rsidRDefault="00C86395" w:rsidP="00AE1BF0">
      <w:pPr>
        <w:spacing w:after="0"/>
        <w:jc w:val="left"/>
        <w:rPr>
          <w:rFonts w:ascii="Arial" w:hAnsi="Arial" w:cs="Arial"/>
        </w:rPr>
      </w:pPr>
      <w:r w:rsidRPr="00AE1BF0">
        <w:rPr>
          <w:rFonts w:ascii="Arial" w:hAnsi="Arial" w:cs="Arial"/>
        </w:rPr>
        <w:t>You can edit this name in the save file dialog or later use File Explorer after the download is done. The file format is .mp3</w:t>
      </w:r>
      <w:r w:rsidR="00AE1BF0">
        <w:rPr>
          <w:rFonts w:ascii="Arial" w:hAnsi="Arial" w:cs="Arial"/>
        </w:rPr>
        <w:t>,</w:t>
      </w:r>
      <w:r w:rsidRPr="00AE1BF0">
        <w:rPr>
          <w:rFonts w:ascii="Arial" w:hAnsi="Arial" w:cs="Arial"/>
        </w:rPr>
        <w:t xml:space="preserve"> and the sample rate is 256 kilobits.</w:t>
      </w:r>
    </w:p>
    <w:p w14:paraId="13CE991F" w14:textId="77777777" w:rsidR="003C4433" w:rsidRPr="00AE1BF0" w:rsidRDefault="003C4433" w:rsidP="00AE1BF0">
      <w:pPr>
        <w:spacing w:after="0"/>
        <w:jc w:val="left"/>
        <w:rPr>
          <w:rFonts w:ascii="Arial" w:hAnsi="Arial" w:cs="Arial"/>
        </w:rPr>
      </w:pPr>
    </w:p>
    <w:p w14:paraId="793537FD" w14:textId="1B5312A8" w:rsidR="00C86395" w:rsidRPr="00AE1BF0" w:rsidRDefault="00C86395" w:rsidP="00AE1BF0">
      <w:pPr>
        <w:pStyle w:val="Heading2"/>
        <w:spacing w:before="0" w:after="0"/>
        <w:rPr>
          <w:rFonts w:cs="Arial"/>
        </w:rPr>
      </w:pPr>
      <w:r w:rsidRPr="00AE1BF0">
        <w:rPr>
          <w:rFonts w:cs="Arial"/>
        </w:rPr>
        <w:t>Caveats</w:t>
      </w:r>
    </w:p>
    <w:p w14:paraId="56FD5BC5" w14:textId="77777777" w:rsidR="003C4433" w:rsidRPr="00AE1BF0" w:rsidRDefault="003C4433" w:rsidP="00AE1BF0">
      <w:pPr>
        <w:spacing w:after="0"/>
        <w:jc w:val="left"/>
        <w:rPr>
          <w:rFonts w:ascii="Arial" w:hAnsi="Arial" w:cs="Arial"/>
        </w:rPr>
      </w:pPr>
    </w:p>
    <w:p w14:paraId="09B1E32B" w14:textId="07DC9E2A" w:rsidR="00C86395" w:rsidRPr="00AE1BF0" w:rsidRDefault="00C86395" w:rsidP="00AE1BF0">
      <w:pPr>
        <w:spacing w:after="0"/>
        <w:jc w:val="left"/>
        <w:rPr>
          <w:rFonts w:ascii="Arial" w:hAnsi="Arial" w:cs="Arial"/>
        </w:rPr>
      </w:pPr>
      <w:r w:rsidRPr="00AE1BF0">
        <w:rPr>
          <w:rFonts w:ascii="Arial" w:hAnsi="Arial" w:cs="Arial"/>
        </w:rPr>
        <w:t xml:space="preserve">Many first-tier artists don’t allow all their work to be posted on Freegal. </w:t>
      </w:r>
      <w:proofErr w:type="gramStart"/>
      <w:r w:rsidR="00AE1BF0">
        <w:rPr>
          <w:rFonts w:ascii="Arial" w:hAnsi="Arial" w:cs="Arial"/>
        </w:rPr>
        <w:t>So</w:t>
      </w:r>
      <w:proofErr w:type="gramEnd"/>
      <w:r w:rsidR="00AE1BF0">
        <w:rPr>
          <w:rFonts w:ascii="Arial" w:hAnsi="Arial" w:cs="Arial"/>
        </w:rPr>
        <w:t xml:space="preserve"> a</w:t>
      </w:r>
      <w:r w:rsidRPr="00AE1BF0">
        <w:rPr>
          <w:rFonts w:ascii="Arial" w:hAnsi="Arial" w:cs="Arial"/>
        </w:rPr>
        <w:t>ll you can do is try the search and see what shows up.</w:t>
      </w:r>
    </w:p>
    <w:p w14:paraId="0177204D" w14:textId="77777777" w:rsidR="003C4433" w:rsidRPr="00AE1BF0" w:rsidRDefault="003C4433" w:rsidP="00AE1BF0">
      <w:pPr>
        <w:spacing w:after="0"/>
        <w:jc w:val="left"/>
        <w:rPr>
          <w:rFonts w:ascii="Arial" w:hAnsi="Arial" w:cs="Arial"/>
        </w:rPr>
      </w:pPr>
    </w:p>
    <w:p w14:paraId="08649EA6" w14:textId="223CF596" w:rsidR="00C86395" w:rsidRPr="00AE1BF0" w:rsidRDefault="00C86395" w:rsidP="00AE1BF0">
      <w:pPr>
        <w:spacing w:after="0"/>
        <w:jc w:val="left"/>
        <w:rPr>
          <w:rFonts w:ascii="Arial" w:hAnsi="Arial" w:cs="Arial"/>
        </w:rPr>
      </w:pPr>
      <w:r w:rsidRPr="00AE1BF0">
        <w:rPr>
          <w:rFonts w:ascii="Arial" w:hAnsi="Arial" w:cs="Arial"/>
        </w:rPr>
        <w:t>A lot of the content is cover</w:t>
      </w:r>
      <w:r w:rsidR="005A311A">
        <w:rPr>
          <w:rFonts w:ascii="Arial" w:hAnsi="Arial" w:cs="Arial"/>
        </w:rPr>
        <w:t>ed</w:t>
      </w:r>
      <w:r w:rsidR="008411E6" w:rsidRPr="00AE1BF0">
        <w:rPr>
          <w:rFonts w:ascii="Arial" w:hAnsi="Arial" w:cs="Arial"/>
        </w:rPr>
        <w:t>,</w:t>
      </w:r>
      <w:r w:rsidRPr="00AE1BF0">
        <w:rPr>
          <w:rFonts w:ascii="Arial" w:hAnsi="Arial" w:cs="Arial"/>
        </w:rPr>
        <w:t xml:space="preserve"> by lesser artists</w:t>
      </w:r>
      <w:r w:rsidR="008411E6" w:rsidRPr="00AE1BF0">
        <w:rPr>
          <w:rFonts w:ascii="Arial" w:hAnsi="Arial" w:cs="Arial"/>
        </w:rPr>
        <w:t>,</w:t>
      </w:r>
      <w:r w:rsidRPr="00AE1BF0">
        <w:rPr>
          <w:rFonts w:ascii="Arial" w:hAnsi="Arial" w:cs="Arial"/>
        </w:rPr>
        <w:t xml:space="preserve"> of original songs by first-tier performers. Some of this is quite good,</w:t>
      </w:r>
      <w:r w:rsidR="00AE1BF0">
        <w:rPr>
          <w:rFonts w:ascii="Arial" w:hAnsi="Arial" w:cs="Arial"/>
        </w:rPr>
        <w:t xml:space="preserve"> and</w:t>
      </w:r>
      <w:r w:rsidRPr="00AE1BF0">
        <w:rPr>
          <w:rFonts w:ascii="Arial" w:hAnsi="Arial" w:cs="Arial"/>
        </w:rPr>
        <w:t xml:space="preserve"> a lot is fairly mediocre. Beware also of “remixes</w:t>
      </w:r>
      <w:r w:rsidR="00AE1BF0">
        <w:rPr>
          <w:rFonts w:ascii="Arial" w:hAnsi="Arial" w:cs="Arial"/>
        </w:rPr>
        <w:t>.”</w:t>
      </w:r>
      <w:r w:rsidRPr="00AE1BF0">
        <w:rPr>
          <w:rFonts w:ascii="Arial" w:hAnsi="Arial" w:cs="Arial"/>
        </w:rPr>
        <w:t xml:space="preserve"> These are cases where someone has taken an original song or album and digitally manipulated the background music. These are usually not as appealing as the original artist’s recording.</w:t>
      </w:r>
    </w:p>
    <w:p w14:paraId="0727BF2D" w14:textId="77777777" w:rsidR="003C4433" w:rsidRPr="00AE1BF0" w:rsidRDefault="003C4433" w:rsidP="00AE1BF0">
      <w:pPr>
        <w:pStyle w:val="Heading2"/>
        <w:spacing w:before="0" w:after="0"/>
        <w:rPr>
          <w:rFonts w:cs="Arial"/>
        </w:rPr>
      </w:pPr>
    </w:p>
    <w:p w14:paraId="1726F85C" w14:textId="521EEAEF" w:rsidR="00C86395" w:rsidRPr="00AE1BF0" w:rsidRDefault="00C86395" w:rsidP="00AE1BF0">
      <w:pPr>
        <w:pStyle w:val="Heading2"/>
        <w:spacing w:before="0" w:after="0"/>
        <w:rPr>
          <w:rFonts w:cs="Arial"/>
        </w:rPr>
      </w:pPr>
      <w:r w:rsidRPr="00AE1BF0">
        <w:rPr>
          <w:rFonts w:cs="Arial"/>
        </w:rPr>
        <w:t>Final Thoughts</w:t>
      </w:r>
    </w:p>
    <w:p w14:paraId="4AF2978F" w14:textId="77777777" w:rsidR="003C4433" w:rsidRPr="00AE1BF0" w:rsidRDefault="003C4433" w:rsidP="00AE1BF0">
      <w:pPr>
        <w:spacing w:after="0"/>
        <w:jc w:val="left"/>
        <w:rPr>
          <w:rFonts w:ascii="Arial" w:hAnsi="Arial" w:cs="Arial"/>
        </w:rPr>
      </w:pPr>
    </w:p>
    <w:p w14:paraId="4D12A1C9" w14:textId="61289563" w:rsidR="00C86395" w:rsidRPr="00AE1BF0" w:rsidRDefault="00C86395" w:rsidP="00AE1BF0">
      <w:pPr>
        <w:spacing w:after="0"/>
        <w:jc w:val="left"/>
        <w:rPr>
          <w:rFonts w:ascii="Arial" w:hAnsi="Arial" w:cs="Arial"/>
        </w:rPr>
      </w:pPr>
      <w:r w:rsidRPr="00AE1BF0">
        <w:rPr>
          <w:rFonts w:ascii="Arial" w:hAnsi="Arial" w:cs="Arial"/>
        </w:rPr>
        <w:t>Freegal can be a great place to find oldies in high</w:t>
      </w:r>
      <w:r w:rsidR="00AE1BF0">
        <w:rPr>
          <w:rFonts w:ascii="Arial" w:hAnsi="Arial" w:cs="Arial"/>
        </w:rPr>
        <w:t>-</w:t>
      </w:r>
      <w:r w:rsidRPr="00AE1BF0">
        <w:rPr>
          <w:rFonts w:ascii="Arial" w:hAnsi="Arial" w:cs="Arial"/>
        </w:rPr>
        <w:t>quality mp3 format. I use it mainly for that. Much of my personal music collection was “ripped” from LP albums or audio tapes at 128 Kilobit sample rates. The digital recordings have pops and hisses and weak treble. If I can find those tracks on Freegal, I download them to replace my original low</w:t>
      </w:r>
      <w:r w:rsidR="008411E6" w:rsidRPr="00AE1BF0">
        <w:rPr>
          <w:rFonts w:ascii="Arial" w:hAnsi="Arial" w:cs="Arial"/>
        </w:rPr>
        <w:t>-</w:t>
      </w:r>
      <w:r w:rsidRPr="00AE1BF0">
        <w:rPr>
          <w:rFonts w:ascii="Arial" w:hAnsi="Arial" w:cs="Arial"/>
        </w:rPr>
        <w:t>quality recording</w:t>
      </w:r>
      <w:r w:rsidR="008411E6" w:rsidRPr="00AE1BF0">
        <w:rPr>
          <w:rFonts w:ascii="Arial" w:hAnsi="Arial" w:cs="Arial"/>
        </w:rPr>
        <w:t>s</w:t>
      </w:r>
      <w:r w:rsidRPr="00AE1BF0">
        <w:rPr>
          <w:rFonts w:ascii="Arial" w:hAnsi="Arial" w:cs="Arial"/>
        </w:rPr>
        <w:t>.</w:t>
      </w:r>
    </w:p>
    <w:p w14:paraId="263C66A7" w14:textId="77777777" w:rsidR="003C4433" w:rsidRPr="00AE1BF0" w:rsidRDefault="003C4433" w:rsidP="00AE1BF0">
      <w:pPr>
        <w:spacing w:after="0"/>
        <w:jc w:val="left"/>
        <w:rPr>
          <w:rFonts w:ascii="Arial" w:hAnsi="Arial" w:cs="Arial"/>
        </w:rPr>
      </w:pPr>
    </w:p>
    <w:p w14:paraId="5ED576FB" w14:textId="2DC152BB" w:rsidR="00C86395" w:rsidRPr="00AE1BF0" w:rsidRDefault="00C86395" w:rsidP="00AE1BF0">
      <w:pPr>
        <w:spacing w:after="0"/>
        <w:jc w:val="left"/>
        <w:rPr>
          <w:rFonts w:ascii="Arial" w:hAnsi="Arial" w:cs="Arial"/>
        </w:rPr>
      </w:pPr>
      <w:r w:rsidRPr="00AE1BF0">
        <w:rPr>
          <w:rFonts w:ascii="Arial" w:hAnsi="Arial" w:cs="Arial"/>
        </w:rPr>
        <w:t xml:space="preserve">You can get some pleasant surprises. For example, </w:t>
      </w:r>
      <w:r w:rsidR="00AE1BF0">
        <w:rPr>
          <w:rFonts w:ascii="Arial" w:hAnsi="Arial" w:cs="Arial"/>
        </w:rPr>
        <w:t>I enjoyed a lot of Peter, Paul, and Mary, the Limeliters, and the Kingston Trio – all folk groups</w:t>
      </w:r>
      <w:r w:rsidRPr="00AE1BF0">
        <w:rPr>
          <w:rFonts w:ascii="Arial" w:hAnsi="Arial" w:cs="Arial"/>
        </w:rPr>
        <w:t xml:space="preserve"> back in college.</w:t>
      </w:r>
    </w:p>
    <w:p w14:paraId="4D7267AF" w14:textId="77777777" w:rsidR="003C4433" w:rsidRPr="00AE1BF0" w:rsidRDefault="003C4433" w:rsidP="00AE1BF0">
      <w:pPr>
        <w:spacing w:after="0"/>
        <w:jc w:val="left"/>
        <w:rPr>
          <w:rFonts w:ascii="Arial" w:hAnsi="Arial" w:cs="Arial"/>
        </w:rPr>
      </w:pPr>
    </w:p>
    <w:p w14:paraId="3E4268A7" w14:textId="65E98A4D" w:rsidR="00C86395" w:rsidRPr="00AE1BF0" w:rsidRDefault="00C86395" w:rsidP="00AE1BF0">
      <w:pPr>
        <w:spacing w:after="0"/>
        <w:jc w:val="left"/>
        <w:rPr>
          <w:rFonts w:ascii="Arial" w:hAnsi="Arial" w:cs="Arial"/>
        </w:rPr>
      </w:pPr>
      <w:r w:rsidRPr="00AE1BF0">
        <w:rPr>
          <w:rFonts w:ascii="Arial" w:hAnsi="Arial" w:cs="Arial"/>
        </w:rPr>
        <w:t xml:space="preserve">At </w:t>
      </w:r>
      <w:r w:rsidR="00AE1BF0">
        <w:rPr>
          <w:rFonts w:ascii="Arial" w:hAnsi="Arial" w:cs="Arial"/>
        </w:rPr>
        <w:t>six</w:t>
      </w:r>
      <w:r w:rsidRPr="00AE1BF0">
        <w:rPr>
          <w:rFonts w:ascii="Arial" w:hAnsi="Arial" w:cs="Arial"/>
        </w:rPr>
        <w:t xml:space="preserve"> songs per week, if you’re organized and committed, you can collect 312 songs per year. After a while, that starts to add up. And you can’t beat the price.</w:t>
      </w:r>
    </w:p>
    <w:p w14:paraId="62CABC81" w14:textId="77777777" w:rsidR="003C4433" w:rsidRPr="00AE1BF0" w:rsidRDefault="003C4433" w:rsidP="00AE1BF0">
      <w:pPr>
        <w:spacing w:after="0"/>
        <w:jc w:val="left"/>
        <w:rPr>
          <w:rFonts w:ascii="Arial" w:hAnsi="Arial" w:cs="Arial"/>
        </w:rPr>
      </w:pPr>
    </w:p>
    <w:p w14:paraId="19E5E123" w14:textId="1E0FA46A" w:rsidR="00C86395" w:rsidRPr="00AE1BF0" w:rsidRDefault="00C86395" w:rsidP="00AE1BF0">
      <w:pPr>
        <w:spacing w:after="0"/>
        <w:jc w:val="left"/>
        <w:rPr>
          <w:rFonts w:ascii="Arial" w:hAnsi="Arial" w:cs="Arial"/>
        </w:rPr>
      </w:pPr>
      <w:r w:rsidRPr="00AE1BF0">
        <w:rPr>
          <w:rFonts w:ascii="Arial" w:hAnsi="Arial" w:cs="Arial"/>
          <w:noProof/>
        </w:rPr>
        <w:drawing>
          <wp:anchor distT="0" distB="0" distL="114300" distR="114300" simplePos="0" relativeHeight="251659264" behindDoc="0" locked="0" layoutInCell="1" allowOverlap="1" wp14:anchorId="592343D5" wp14:editId="38EE2D9A">
            <wp:simplePos x="0" y="0"/>
            <wp:positionH relativeFrom="column">
              <wp:posOffset>0</wp:posOffset>
            </wp:positionH>
            <wp:positionV relativeFrom="paragraph">
              <wp:posOffset>257175</wp:posOffset>
            </wp:positionV>
            <wp:extent cx="1238250" cy="1275080"/>
            <wp:effectExtent l="0" t="0" r="0" b="1270"/>
            <wp:wrapSquare wrapText="bothSides"/>
            <wp:docPr id="5" name="Picture 5" descr="A picture containing person, person, smil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smiling, fish&#10;&#10;Description automatically generated"/>
                    <pic:cNvPicPr/>
                  </pic:nvPicPr>
                  <pic:blipFill>
                    <a:blip r:embed="rId11" cstate="email">
                      <a:extLst>
                        <a:ext uri="{28A0092B-C50C-407E-A947-70E740481C1C}">
                          <a14:useLocalDpi xmlns:a14="http://schemas.microsoft.com/office/drawing/2010/main"/>
                        </a:ext>
                      </a:extLst>
                    </a:blip>
                    <a:stretch>
                      <a:fillRect/>
                    </a:stretch>
                  </pic:blipFill>
                  <pic:spPr>
                    <a:xfrm>
                      <a:off x="0" y="0"/>
                      <a:ext cx="1238250" cy="1275080"/>
                    </a:xfrm>
                    <a:prstGeom prst="rect">
                      <a:avLst/>
                    </a:prstGeom>
                  </pic:spPr>
                </pic:pic>
              </a:graphicData>
            </a:graphic>
            <wp14:sizeRelH relativeFrom="page">
              <wp14:pctWidth>0</wp14:pctWidth>
            </wp14:sizeRelH>
            <wp14:sizeRelV relativeFrom="page">
              <wp14:pctHeight>0</wp14:pctHeight>
            </wp14:sizeRelV>
          </wp:anchor>
        </w:drawing>
      </w:r>
    </w:p>
    <w:sectPr w:rsidR="00C86395" w:rsidRPr="00AE1BF0" w:rsidSect="00AE1BF0">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AQSxgYm5hYWRubGlko6SsGpxcWZ+XkgBca1AJkuG5wsAAAA"/>
  </w:docVars>
  <w:rsids>
    <w:rsidRoot w:val="00C86395"/>
    <w:rsid w:val="003C4433"/>
    <w:rsid w:val="005034AC"/>
    <w:rsid w:val="0053106B"/>
    <w:rsid w:val="005A311A"/>
    <w:rsid w:val="005D2C18"/>
    <w:rsid w:val="006719BF"/>
    <w:rsid w:val="007529DB"/>
    <w:rsid w:val="008411E6"/>
    <w:rsid w:val="00AE1BF0"/>
    <w:rsid w:val="00C86395"/>
    <w:rsid w:val="00CB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7915"/>
  <w15:chartTrackingRefBased/>
  <w15:docId w15:val="{9C210DC0-D539-41DA-A565-C22E686F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95"/>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C86395"/>
    <w:pPr>
      <w:spacing w:after="180"/>
      <w:jc w:val="center"/>
      <w:outlineLvl w:val="0"/>
    </w:pPr>
    <w:rPr>
      <w:rFonts w:ascii="Arial" w:hAnsi="Arial"/>
      <w:b/>
      <w:color w:val="305090"/>
      <w:spacing w:val="5"/>
      <w:sz w:val="32"/>
      <w:szCs w:val="32"/>
      <w:u w:val="single"/>
    </w:rPr>
  </w:style>
  <w:style w:type="paragraph" w:styleId="Heading2">
    <w:name w:val="heading 2"/>
    <w:basedOn w:val="Normal"/>
    <w:next w:val="Normal"/>
    <w:link w:val="Heading2Char"/>
    <w:uiPriority w:val="9"/>
    <w:qFormat/>
    <w:rsid w:val="00C86395"/>
    <w:pPr>
      <w:keepNext/>
      <w:spacing w:before="240" w:after="80"/>
      <w:jc w:val="left"/>
      <w:outlineLvl w:val="1"/>
    </w:pPr>
    <w:rPr>
      <w:rFonts w:ascii="Arial" w:hAnsi="Arial"/>
      <w:b/>
      <w:szCs w:val="28"/>
    </w:rPr>
  </w:style>
  <w:style w:type="paragraph" w:styleId="Heading3">
    <w:name w:val="heading 3"/>
    <w:basedOn w:val="Normal"/>
    <w:next w:val="Normal"/>
    <w:link w:val="Heading3Char"/>
    <w:uiPriority w:val="9"/>
    <w:qFormat/>
    <w:rsid w:val="00C86395"/>
    <w:pPr>
      <w:jc w:val="center"/>
      <w:outlineLvl w:val="2"/>
    </w:pPr>
    <w:rPr>
      <w:rFonts w:ascii="Arial" w:hAnsi="Arial"/>
      <w:b/>
      <w:spacing w:val="5"/>
      <w:sz w:val="28"/>
      <w:szCs w:val="24"/>
    </w:rPr>
  </w:style>
  <w:style w:type="paragraph" w:styleId="Heading4">
    <w:name w:val="heading 4"/>
    <w:basedOn w:val="Normal"/>
    <w:next w:val="Normal"/>
    <w:link w:val="Heading4Char"/>
    <w:uiPriority w:val="9"/>
    <w:qFormat/>
    <w:rsid w:val="00C86395"/>
    <w:pPr>
      <w:jc w:val="left"/>
      <w:outlineLvl w:val="3"/>
    </w:pPr>
    <w:rPr>
      <w:b/>
      <w:i/>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C86395"/>
    <w:rPr>
      <w:rFonts w:ascii="Arial" w:eastAsia="Times New Roman" w:hAnsi="Arial" w:cs="Times New Roman"/>
      <w:b/>
      <w:color w:val="305090"/>
      <w:spacing w:val="5"/>
      <w:sz w:val="32"/>
      <w:szCs w:val="32"/>
      <w:u w:val="single"/>
    </w:rPr>
  </w:style>
  <w:style w:type="character" w:customStyle="1" w:styleId="Heading2Char">
    <w:name w:val="Heading 2 Char"/>
    <w:basedOn w:val="DefaultParagraphFont"/>
    <w:link w:val="Heading2"/>
    <w:uiPriority w:val="9"/>
    <w:rsid w:val="00C86395"/>
    <w:rPr>
      <w:rFonts w:ascii="Arial" w:eastAsia="Times New Roman" w:hAnsi="Arial" w:cs="Times New Roman"/>
      <w:b/>
      <w:sz w:val="24"/>
      <w:szCs w:val="28"/>
    </w:rPr>
  </w:style>
  <w:style w:type="character" w:customStyle="1" w:styleId="Heading3Char">
    <w:name w:val="Heading 3 Char"/>
    <w:basedOn w:val="DefaultParagraphFont"/>
    <w:link w:val="Heading3"/>
    <w:uiPriority w:val="9"/>
    <w:rsid w:val="00C86395"/>
    <w:rPr>
      <w:rFonts w:ascii="Arial" w:eastAsia="Times New Roman" w:hAnsi="Arial" w:cs="Times New Roman"/>
      <w:b/>
      <w:spacing w:val="5"/>
      <w:sz w:val="28"/>
      <w:szCs w:val="24"/>
    </w:rPr>
  </w:style>
  <w:style w:type="character" w:customStyle="1" w:styleId="Heading4Char">
    <w:name w:val="Heading 4 Char"/>
    <w:basedOn w:val="DefaultParagraphFont"/>
    <w:link w:val="Heading4"/>
    <w:uiPriority w:val="9"/>
    <w:rsid w:val="00C86395"/>
    <w:rPr>
      <w:rFonts w:eastAsia="Times New Roman" w:cs="Times New Roman"/>
      <w:b/>
      <w:i/>
      <w:spacing w:val="10"/>
      <w:sz w:val="24"/>
    </w:rPr>
  </w:style>
  <w:style w:type="character" w:styleId="Hyperlink">
    <w:name w:val="Hyperlink"/>
    <w:uiPriority w:val="99"/>
    <w:rsid w:val="00C86395"/>
    <w:rPr>
      <w:color w:val="0000FF"/>
      <w:u w:val="single"/>
    </w:rPr>
  </w:style>
  <w:style w:type="character" w:styleId="UnresolvedMention">
    <w:name w:val="Unresolved Mention"/>
    <w:basedOn w:val="DefaultParagraphFont"/>
    <w:uiPriority w:val="99"/>
    <w:semiHidden/>
    <w:unhideWhenUsed/>
    <w:rsid w:val="00C86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asvegas.freegalmusic.com/ho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vccld.org/"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hyperlink" Target="https://www.scscc.club"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3682</Characters>
  <Application>Microsoft Office Word</Application>
  <DocSecurity>0</DocSecurity>
  <Lines>85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4</cp:revision>
  <cp:lastPrinted>2022-10-15T04:30:00Z</cp:lastPrinted>
  <dcterms:created xsi:type="dcterms:W3CDTF">2022-07-01T07:49:00Z</dcterms:created>
  <dcterms:modified xsi:type="dcterms:W3CDTF">2022-10-17T07:58:00Z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83c6fcaaaf51584997676f0525d612886c00d1200ea0c5283e98b387af5f5178</vt:lpwstr>
  </property>
</Properties>
</file>